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61" w:rsidRPr="003A3C22" w:rsidRDefault="00BE3B61" w:rsidP="00BE3B61">
      <w:pPr>
        <w:jc w:val="center"/>
        <w:rPr>
          <w:szCs w:val="20"/>
        </w:rPr>
      </w:pPr>
      <w:r w:rsidRPr="003A3C22">
        <w:rPr>
          <w:szCs w:val="20"/>
        </w:rPr>
        <w:t>График</w:t>
      </w:r>
    </w:p>
    <w:p w:rsidR="00BE3B61" w:rsidRPr="003A3C22" w:rsidRDefault="00BE3B61" w:rsidP="00BE3B61">
      <w:pPr>
        <w:jc w:val="center"/>
        <w:rPr>
          <w:szCs w:val="20"/>
        </w:rPr>
      </w:pPr>
      <w:r w:rsidRPr="003A3C22">
        <w:rPr>
          <w:szCs w:val="20"/>
        </w:rPr>
        <w:t xml:space="preserve">проведения </w:t>
      </w:r>
      <w:r>
        <w:rPr>
          <w:szCs w:val="20"/>
        </w:rPr>
        <w:t>муниципального</w:t>
      </w:r>
      <w:r w:rsidRPr="003A3C22">
        <w:rPr>
          <w:szCs w:val="20"/>
        </w:rPr>
        <w:t xml:space="preserve"> этапа Всероссийской олимпиады школьников</w:t>
      </w:r>
    </w:p>
    <w:p w:rsidR="00BE3B61" w:rsidRDefault="00BE3B61" w:rsidP="00BE3B61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 w:rsidRPr="003A3C22">
        <w:rPr>
          <w:szCs w:val="20"/>
        </w:rPr>
        <w:t xml:space="preserve">в </w:t>
      </w:r>
      <w:r>
        <w:rPr>
          <w:szCs w:val="20"/>
        </w:rPr>
        <w:t xml:space="preserve">2024-2025 </w:t>
      </w:r>
      <w:r w:rsidRPr="003A3C22">
        <w:rPr>
          <w:szCs w:val="20"/>
        </w:rPr>
        <w:t>учебном году</w:t>
      </w:r>
    </w:p>
    <w:p w:rsidR="00BE3B61" w:rsidRPr="00EA43CB" w:rsidRDefault="00BE3B61" w:rsidP="00BE3B61">
      <w:pPr>
        <w:tabs>
          <w:tab w:val="left" w:pos="0"/>
        </w:tabs>
        <w:rPr>
          <w:rFonts w:eastAsia="Calibri"/>
          <w:szCs w:val="28"/>
          <w:lang w:eastAsia="en-US"/>
        </w:rPr>
      </w:pPr>
      <w:r w:rsidRPr="00EA43CB">
        <w:rPr>
          <w:rFonts w:eastAsia="Calibri"/>
          <w:szCs w:val="28"/>
          <w:lang w:eastAsia="en-US"/>
        </w:rPr>
        <w:t>время проведения:10ч.00</w:t>
      </w:r>
      <w:r>
        <w:rPr>
          <w:rFonts w:eastAsia="Calibri"/>
          <w:szCs w:val="28"/>
          <w:lang w:eastAsia="en-US"/>
        </w:rPr>
        <w:t>мин.</w:t>
      </w:r>
    </w:p>
    <w:p w:rsidR="00BE3B61" w:rsidRDefault="00BE3B61" w:rsidP="00BE3B61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3509"/>
      </w:tblGrid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gramStart"/>
            <w:r w:rsidRPr="00301C86">
              <w:rPr>
                <w:rFonts w:eastAsia="Calibri"/>
                <w:szCs w:val="28"/>
                <w:lang w:eastAsia="en-US"/>
              </w:rPr>
              <w:t>п</w:t>
            </w:r>
            <w:proofErr w:type="gramEnd"/>
            <w:r w:rsidRPr="00301C86">
              <w:rPr>
                <w:rFonts w:eastAsia="Calibri"/>
                <w:szCs w:val="28"/>
                <w:lang w:eastAsia="en-US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Наименование предмета</w:t>
            </w:r>
          </w:p>
        </w:tc>
        <w:tc>
          <w:tcPr>
            <w:tcW w:w="3509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Дата проведения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3509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11.11.2024г.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Искусство (МХК)</w:t>
            </w:r>
          </w:p>
        </w:tc>
        <w:tc>
          <w:tcPr>
            <w:tcW w:w="3509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12.11.2024г.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Химия</w:t>
            </w:r>
          </w:p>
        </w:tc>
        <w:tc>
          <w:tcPr>
            <w:tcW w:w="3509" w:type="dxa"/>
            <w:shd w:val="clear" w:color="auto" w:fill="auto"/>
          </w:tcPr>
          <w:p w:rsidR="00BE3B61" w:rsidRPr="00EA43CB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</w:t>
            </w:r>
            <w:r w:rsidRPr="00EA43CB">
              <w:rPr>
                <w:rFonts w:eastAsia="Calibri"/>
                <w:szCs w:val="28"/>
                <w:lang w:eastAsia="en-US"/>
              </w:rPr>
              <w:t>.11.202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Pr="00EA43CB">
              <w:rPr>
                <w:rFonts w:eastAsia="Calibri"/>
                <w:szCs w:val="28"/>
                <w:lang w:eastAsia="en-US"/>
              </w:rPr>
              <w:t>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3509" w:type="dxa"/>
            <w:shd w:val="clear" w:color="auto" w:fill="auto"/>
          </w:tcPr>
          <w:p w:rsidR="00BE3B61" w:rsidRPr="00EA43CB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</w:t>
            </w:r>
            <w:r w:rsidRPr="00EA43CB">
              <w:rPr>
                <w:rFonts w:eastAsia="Calibri"/>
                <w:szCs w:val="28"/>
                <w:lang w:eastAsia="en-US"/>
              </w:rPr>
              <w:t>.11</w:t>
            </w:r>
            <w:r>
              <w:rPr>
                <w:rFonts w:eastAsia="Calibri"/>
                <w:szCs w:val="28"/>
                <w:lang w:eastAsia="en-US"/>
              </w:rPr>
              <w:t>.</w:t>
            </w:r>
            <w:r w:rsidRPr="00EA43CB">
              <w:rPr>
                <w:rFonts w:eastAsia="Calibri"/>
                <w:szCs w:val="28"/>
                <w:lang w:eastAsia="en-US"/>
              </w:rPr>
              <w:t>202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Pr="00EA43CB">
              <w:rPr>
                <w:rFonts w:eastAsia="Calibri"/>
                <w:szCs w:val="28"/>
                <w:lang w:eastAsia="en-US"/>
              </w:rPr>
              <w:t>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Астрономия</w:t>
            </w:r>
          </w:p>
        </w:tc>
        <w:tc>
          <w:tcPr>
            <w:tcW w:w="3509" w:type="dxa"/>
            <w:shd w:val="clear" w:color="auto" w:fill="auto"/>
          </w:tcPr>
          <w:p w:rsidR="00BE3B61" w:rsidRPr="00EA43CB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</w:t>
            </w:r>
            <w:r w:rsidRPr="00EA43CB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A43CB">
              <w:rPr>
                <w:rFonts w:eastAsia="Calibri"/>
                <w:szCs w:val="28"/>
                <w:lang w:eastAsia="en-US"/>
              </w:rPr>
              <w:t>.202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Pr="00EA43CB">
              <w:rPr>
                <w:rFonts w:eastAsia="Calibri"/>
                <w:szCs w:val="28"/>
                <w:lang w:eastAsia="en-US"/>
              </w:rPr>
              <w:t>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3509" w:type="dxa"/>
            <w:shd w:val="clear" w:color="auto" w:fill="auto"/>
          </w:tcPr>
          <w:p w:rsidR="00BE3B61" w:rsidRPr="00EA43CB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</w:t>
            </w:r>
            <w:r w:rsidRPr="00EA43CB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A43CB">
              <w:rPr>
                <w:rFonts w:eastAsia="Calibri"/>
                <w:szCs w:val="28"/>
                <w:lang w:eastAsia="en-US"/>
              </w:rPr>
              <w:t>.202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Pr="00EA43CB">
              <w:rPr>
                <w:rFonts w:eastAsia="Calibri"/>
                <w:szCs w:val="28"/>
                <w:lang w:eastAsia="en-US"/>
              </w:rPr>
              <w:t>г</w:t>
            </w:r>
            <w:r w:rsidRPr="00EA43CB">
              <w:rPr>
                <w:rFonts w:eastAsia="Calibri"/>
                <w:sz w:val="16"/>
                <w:szCs w:val="28"/>
                <w:lang w:eastAsia="en-US"/>
              </w:rPr>
              <w:t>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Экология</w:t>
            </w:r>
          </w:p>
        </w:tc>
        <w:tc>
          <w:tcPr>
            <w:tcW w:w="3509" w:type="dxa"/>
            <w:shd w:val="clear" w:color="auto" w:fill="auto"/>
          </w:tcPr>
          <w:p w:rsidR="00BE3B61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19.11.2024г.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Т</w:t>
            </w:r>
            <w:r>
              <w:rPr>
                <w:rFonts w:eastAsia="Calibri"/>
                <w:szCs w:val="28"/>
                <w:lang w:eastAsia="en-US"/>
              </w:rPr>
              <w:t>руд (теория)</w:t>
            </w:r>
          </w:p>
        </w:tc>
        <w:tc>
          <w:tcPr>
            <w:tcW w:w="3509" w:type="dxa"/>
            <w:shd w:val="clear" w:color="auto" w:fill="auto"/>
          </w:tcPr>
          <w:p w:rsidR="00BE3B61" w:rsidRPr="00EA43CB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EA43CB">
              <w:rPr>
                <w:rFonts w:eastAsia="Calibri"/>
                <w:szCs w:val="28"/>
                <w:lang w:eastAsia="en-US"/>
              </w:rPr>
              <w:t>2</w:t>
            </w:r>
            <w:r>
              <w:rPr>
                <w:rFonts w:eastAsia="Calibri"/>
                <w:szCs w:val="28"/>
                <w:lang w:eastAsia="en-US"/>
              </w:rPr>
              <w:t>0</w:t>
            </w:r>
            <w:r w:rsidRPr="00EA43CB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A43CB">
              <w:rPr>
                <w:rFonts w:eastAsia="Calibri"/>
                <w:szCs w:val="28"/>
                <w:lang w:eastAsia="en-US"/>
              </w:rPr>
              <w:t>.202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Pr="00EA43CB">
              <w:rPr>
                <w:rFonts w:eastAsia="Calibri"/>
                <w:szCs w:val="28"/>
                <w:lang w:eastAsia="en-US"/>
              </w:rPr>
              <w:t>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Т</w:t>
            </w:r>
            <w:r>
              <w:rPr>
                <w:rFonts w:eastAsia="Calibri"/>
                <w:szCs w:val="28"/>
                <w:lang w:eastAsia="en-US"/>
              </w:rPr>
              <w:t>руд (практический тур)</w:t>
            </w:r>
          </w:p>
        </w:tc>
        <w:tc>
          <w:tcPr>
            <w:tcW w:w="3509" w:type="dxa"/>
            <w:shd w:val="clear" w:color="auto" w:fill="auto"/>
          </w:tcPr>
          <w:p w:rsidR="00BE3B61" w:rsidRPr="00EA43CB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22.11.2024г.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09379C">
              <w:rPr>
                <w:rFonts w:eastAsia="Calibri"/>
                <w:szCs w:val="28"/>
                <w:lang w:eastAsia="en-US"/>
              </w:rPr>
              <w:t>«Основы безопасности и защиты Родины»</w:t>
            </w:r>
          </w:p>
        </w:tc>
        <w:tc>
          <w:tcPr>
            <w:tcW w:w="3509" w:type="dxa"/>
            <w:shd w:val="clear" w:color="auto" w:fill="auto"/>
          </w:tcPr>
          <w:p w:rsidR="00BE3B61" w:rsidRPr="00EA43CB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</w:t>
            </w:r>
            <w:r w:rsidRPr="00EA43CB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A43CB">
              <w:rPr>
                <w:rFonts w:eastAsia="Calibri"/>
                <w:szCs w:val="28"/>
                <w:lang w:eastAsia="en-US"/>
              </w:rPr>
              <w:t>.202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Pr="00EA43CB">
              <w:rPr>
                <w:rFonts w:eastAsia="Calibri"/>
                <w:szCs w:val="28"/>
                <w:lang w:eastAsia="en-US"/>
              </w:rPr>
              <w:t>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История</w:t>
            </w:r>
          </w:p>
        </w:tc>
        <w:tc>
          <w:tcPr>
            <w:tcW w:w="3509" w:type="dxa"/>
            <w:shd w:val="clear" w:color="auto" w:fill="auto"/>
          </w:tcPr>
          <w:p w:rsidR="00BE3B61" w:rsidRPr="00EA43CB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</w:t>
            </w:r>
            <w:r w:rsidRPr="00EA43CB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A43CB">
              <w:rPr>
                <w:rFonts w:eastAsia="Calibri"/>
                <w:szCs w:val="28"/>
                <w:lang w:eastAsia="en-US"/>
              </w:rPr>
              <w:t>.202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Pr="00EA43CB">
              <w:rPr>
                <w:rFonts w:eastAsia="Calibri"/>
                <w:szCs w:val="28"/>
                <w:lang w:eastAsia="en-US"/>
              </w:rPr>
              <w:t>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Обществознание</w:t>
            </w:r>
          </w:p>
        </w:tc>
        <w:tc>
          <w:tcPr>
            <w:tcW w:w="3509" w:type="dxa"/>
            <w:shd w:val="clear" w:color="auto" w:fill="auto"/>
          </w:tcPr>
          <w:p w:rsidR="00BE3B61" w:rsidRPr="00EA43CB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</w:t>
            </w:r>
            <w:r w:rsidRPr="00EA43CB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A43CB">
              <w:rPr>
                <w:rFonts w:eastAsia="Calibri"/>
                <w:szCs w:val="28"/>
                <w:lang w:eastAsia="en-US"/>
              </w:rPr>
              <w:t>.202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Pr="00EA43CB">
              <w:rPr>
                <w:rFonts w:eastAsia="Calibri"/>
                <w:szCs w:val="28"/>
                <w:lang w:eastAsia="en-US"/>
              </w:rPr>
              <w:t>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Экономика</w:t>
            </w:r>
          </w:p>
        </w:tc>
        <w:tc>
          <w:tcPr>
            <w:tcW w:w="3509" w:type="dxa"/>
            <w:shd w:val="clear" w:color="auto" w:fill="auto"/>
          </w:tcPr>
          <w:p w:rsidR="00BE3B61" w:rsidRPr="00EA43CB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</w:t>
            </w:r>
            <w:r w:rsidRPr="00EA43CB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A43CB">
              <w:rPr>
                <w:rFonts w:eastAsia="Calibri"/>
                <w:szCs w:val="28"/>
                <w:lang w:eastAsia="en-US"/>
              </w:rPr>
              <w:t>.202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Pr="00EA43CB">
              <w:rPr>
                <w:rFonts w:eastAsia="Calibri"/>
                <w:szCs w:val="28"/>
                <w:lang w:eastAsia="en-US"/>
              </w:rPr>
              <w:t>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3509" w:type="dxa"/>
            <w:shd w:val="clear" w:color="auto" w:fill="auto"/>
          </w:tcPr>
          <w:p w:rsidR="00BE3B61" w:rsidRPr="00EA43CB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</w:t>
            </w:r>
            <w:r w:rsidRPr="00EA43CB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A43CB">
              <w:rPr>
                <w:rFonts w:eastAsia="Calibri"/>
                <w:szCs w:val="28"/>
                <w:lang w:eastAsia="en-US"/>
              </w:rPr>
              <w:t>.202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Pr="00EA43CB">
              <w:rPr>
                <w:rFonts w:eastAsia="Calibri"/>
                <w:szCs w:val="28"/>
                <w:lang w:eastAsia="en-US"/>
              </w:rPr>
              <w:t>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Литература</w:t>
            </w:r>
          </w:p>
        </w:tc>
        <w:tc>
          <w:tcPr>
            <w:tcW w:w="3509" w:type="dxa"/>
            <w:shd w:val="clear" w:color="auto" w:fill="auto"/>
          </w:tcPr>
          <w:p w:rsidR="00BE3B61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02</w:t>
            </w:r>
            <w:r w:rsidRPr="00EA43CB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2</w:t>
            </w:r>
            <w:r w:rsidRPr="00EA43CB">
              <w:rPr>
                <w:rFonts w:eastAsia="Calibri"/>
                <w:szCs w:val="28"/>
                <w:lang w:eastAsia="en-US"/>
              </w:rPr>
              <w:t>.202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Pr="00EA43CB">
              <w:rPr>
                <w:rFonts w:eastAsia="Calibri"/>
                <w:szCs w:val="28"/>
                <w:lang w:eastAsia="en-US"/>
              </w:rPr>
              <w:t>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Право</w:t>
            </w:r>
          </w:p>
        </w:tc>
        <w:tc>
          <w:tcPr>
            <w:tcW w:w="3509" w:type="dxa"/>
            <w:shd w:val="clear" w:color="auto" w:fill="auto"/>
          </w:tcPr>
          <w:p w:rsidR="00BE3B61" w:rsidRPr="00EA43CB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03</w:t>
            </w:r>
            <w:r w:rsidRPr="00EA43CB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2</w:t>
            </w:r>
            <w:r w:rsidRPr="00EA43CB">
              <w:rPr>
                <w:rFonts w:eastAsia="Calibri"/>
                <w:szCs w:val="28"/>
                <w:lang w:eastAsia="en-US"/>
              </w:rPr>
              <w:t>.202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Pr="00EA43CB">
              <w:rPr>
                <w:rFonts w:eastAsia="Calibri"/>
                <w:szCs w:val="28"/>
                <w:lang w:eastAsia="en-US"/>
              </w:rPr>
              <w:t>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509" w:type="dxa"/>
            <w:shd w:val="clear" w:color="auto" w:fill="auto"/>
          </w:tcPr>
          <w:p w:rsidR="00BE3B61" w:rsidRPr="00EA43CB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04</w:t>
            </w:r>
            <w:r w:rsidRPr="00EA43CB">
              <w:rPr>
                <w:rFonts w:eastAsia="Calibri"/>
                <w:szCs w:val="28"/>
                <w:lang w:eastAsia="en-US"/>
              </w:rPr>
              <w:t>.12.202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Pr="00EA43CB">
              <w:rPr>
                <w:rFonts w:eastAsia="Calibri"/>
                <w:szCs w:val="28"/>
                <w:lang w:eastAsia="en-US"/>
              </w:rPr>
              <w:t>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Английский язык</w:t>
            </w:r>
          </w:p>
        </w:tc>
        <w:tc>
          <w:tcPr>
            <w:tcW w:w="3509" w:type="dxa"/>
            <w:shd w:val="clear" w:color="auto" w:fill="auto"/>
          </w:tcPr>
          <w:p w:rsidR="00BE3B61" w:rsidRPr="00EA43CB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05</w:t>
            </w:r>
            <w:r w:rsidRPr="00EA43CB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2</w:t>
            </w:r>
            <w:r w:rsidRPr="00EA43CB">
              <w:rPr>
                <w:rFonts w:eastAsia="Calibri"/>
                <w:szCs w:val="28"/>
                <w:lang w:eastAsia="en-US"/>
              </w:rPr>
              <w:t>.202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Pr="00EA43CB">
              <w:rPr>
                <w:rFonts w:eastAsia="Calibri"/>
                <w:szCs w:val="28"/>
                <w:lang w:eastAsia="en-US"/>
              </w:rPr>
              <w:t>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Немецкий язык</w:t>
            </w:r>
          </w:p>
        </w:tc>
        <w:tc>
          <w:tcPr>
            <w:tcW w:w="3509" w:type="dxa"/>
            <w:shd w:val="clear" w:color="auto" w:fill="auto"/>
          </w:tcPr>
          <w:p w:rsidR="00BE3B61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06.12.2024г.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3509" w:type="dxa"/>
            <w:shd w:val="clear" w:color="auto" w:fill="auto"/>
          </w:tcPr>
          <w:p w:rsidR="00BE3B61" w:rsidRPr="00EA43CB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EA43CB">
              <w:rPr>
                <w:rFonts w:eastAsia="Calibri"/>
                <w:szCs w:val="28"/>
                <w:lang w:eastAsia="en-US"/>
              </w:rPr>
              <w:t>1</w:t>
            </w:r>
            <w:r>
              <w:rPr>
                <w:rFonts w:eastAsia="Calibri"/>
                <w:szCs w:val="28"/>
                <w:lang w:eastAsia="en-US"/>
              </w:rPr>
              <w:t>0</w:t>
            </w:r>
            <w:r w:rsidRPr="00EA43CB">
              <w:rPr>
                <w:rFonts w:eastAsia="Calibri"/>
                <w:szCs w:val="28"/>
                <w:lang w:eastAsia="en-US"/>
              </w:rPr>
              <w:t>.12.202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Pr="00EA43CB">
              <w:rPr>
                <w:rFonts w:eastAsia="Calibri"/>
                <w:szCs w:val="28"/>
                <w:lang w:eastAsia="en-US"/>
              </w:rPr>
              <w:t>г.</w:t>
            </w:r>
          </w:p>
        </w:tc>
      </w:tr>
      <w:tr w:rsidR="00BE3B61" w:rsidRPr="00301C86" w:rsidTr="006916D2">
        <w:tc>
          <w:tcPr>
            <w:tcW w:w="959" w:type="dxa"/>
            <w:shd w:val="clear" w:color="auto" w:fill="auto"/>
          </w:tcPr>
          <w:p w:rsidR="00BE3B61" w:rsidRPr="00301C86" w:rsidRDefault="00BE3B61" w:rsidP="00BE3B6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3B61" w:rsidRPr="00301C86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301C86">
              <w:rPr>
                <w:rFonts w:eastAsia="Calibri"/>
                <w:szCs w:val="28"/>
                <w:lang w:eastAsia="en-US"/>
              </w:rPr>
              <w:t>Информатика и ИКТ</w:t>
            </w:r>
          </w:p>
        </w:tc>
        <w:tc>
          <w:tcPr>
            <w:tcW w:w="3509" w:type="dxa"/>
            <w:shd w:val="clear" w:color="auto" w:fill="auto"/>
          </w:tcPr>
          <w:p w:rsidR="00BE3B61" w:rsidRPr="00EA43CB" w:rsidRDefault="00BE3B61" w:rsidP="006916D2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</w:t>
            </w:r>
            <w:r w:rsidRPr="00EA43CB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2</w:t>
            </w:r>
            <w:r w:rsidRPr="00EA43CB">
              <w:rPr>
                <w:rFonts w:eastAsia="Calibri"/>
                <w:szCs w:val="28"/>
                <w:lang w:eastAsia="en-US"/>
              </w:rPr>
              <w:t>.202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Pr="00EA43CB">
              <w:rPr>
                <w:rFonts w:eastAsia="Calibri"/>
                <w:szCs w:val="28"/>
                <w:lang w:eastAsia="en-US"/>
              </w:rPr>
              <w:t>г.</w:t>
            </w:r>
          </w:p>
        </w:tc>
      </w:tr>
    </w:tbl>
    <w:p w:rsidR="00BE3B61" w:rsidRDefault="00BE3B61" w:rsidP="00BE3B61">
      <w:pPr>
        <w:tabs>
          <w:tab w:val="left" w:pos="0"/>
        </w:tabs>
        <w:ind w:firstLine="4962"/>
        <w:jc w:val="right"/>
        <w:rPr>
          <w:rFonts w:eastAsia="Calibri"/>
          <w:sz w:val="28"/>
          <w:szCs w:val="28"/>
          <w:lang w:eastAsia="en-US"/>
        </w:rPr>
      </w:pPr>
    </w:p>
    <w:p w:rsidR="00BE3B61" w:rsidRDefault="00BE3B61" w:rsidP="00BE3B61">
      <w:pPr>
        <w:tabs>
          <w:tab w:val="left" w:pos="0"/>
        </w:tabs>
        <w:ind w:firstLine="4962"/>
        <w:jc w:val="right"/>
        <w:rPr>
          <w:rFonts w:eastAsia="Calibri"/>
          <w:sz w:val="28"/>
          <w:szCs w:val="28"/>
          <w:lang w:eastAsia="en-US"/>
        </w:rPr>
      </w:pPr>
    </w:p>
    <w:p w:rsidR="00BE3B61" w:rsidRDefault="00BE3B61" w:rsidP="00BE3B61">
      <w:pPr>
        <w:tabs>
          <w:tab w:val="left" w:pos="0"/>
        </w:tabs>
        <w:ind w:firstLine="4962"/>
        <w:jc w:val="right"/>
        <w:rPr>
          <w:rFonts w:eastAsia="Calibri"/>
          <w:sz w:val="28"/>
          <w:szCs w:val="28"/>
          <w:lang w:eastAsia="en-US"/>
        </w:rPr>
      </w:pPr>
    </w:p>
    <w:p w:rsidR="00BE3B61" w:rsidRDefault="00BE3B61" w:rsidP="00BE3B61">
      <w:pPr>
        <w:tabs>
          <w:tab w:val="left" w:pos="0"/>
        </w:tabs>
        <w:ind w:firstLine="4962"/>
        <w:jc w:val="right"/>
        <w:rPr>
          <w:rFonts w:eastAsia="Calibri"/>
          <w:sz w:val="28"/>
          <w:szCs w:val="28"/>
          <w:lang w:eastAsia="en-US"/>
        </w:rPr>
      </w:pPr>
    </w:p>
    <w:p w:rsidR="00BE3B61" w:rsidRDefault="00BE3B61" w:rsidP="00BE3B61">
      <w:pPr>
        <w:tabs>
          <w:tab w:val="left" w:pos="0"/>
        </w:tabs>
        <w:ind w:firstLine="4962"/>
        <w:jc w:val="right"/>
        <w:rPr>
          <w:rFonts w:eastAsia="Calibri"/>
          <w:sz w:val="28"/>
          <w:szCs w:val="28"/>
          <w:lang w:eastAsia="en-US"/>
        </w:rPr>
      </w:pPr>
    </w:p>
    <w:p w:rsidR="00BE3B61" w:rsidRDefault="00BE3B61" w:rsidP="00BE3B61">
      <w:pPr>
        <w:tabs>
          <w:tab w:val="left" w:pos="0"/>
        </w:tabs>
        <w:ind w:firstLine="4962"/>
        <w:jc w:val="right"/>
        <w:rPr>
          <w:rFonts w:eastAsia="Calibri"/>
          <w:sz w:val="28"/>
          <w:szCs w:val="28"/>
          <w:lang w:eastAsia="en-US"/>
        </w:rPr>
      </w:pPr>
    </w:p>
    <w:p w:rsidR="00BE3B61" w:rsidRDefault="00BE3B61" w:rsidP="00BE3B61">
      <w:pPr>
        <w:tabs>
          <w:tab w:val="left" w:pos="0"/>
        </w:tabs>
        <w:ind w:firstLine="4962"/>
        <w:jc w:val="right"/>
        <w:rPr>
          <w:rFonts w:eastAsia="Calibri"/>
          <w:sz w:val="28"/>
          <w:szCs w:val="28"/>
          <w:lang w:eastAsia="en-US"/>
        </w:rPr>
      </w:pPr>
    </w:p>
    <w:p w:rsidR="00370E3B" w:rsidRDefault="00370E3B">
      <w:bookmarkStart w:id="0" w:name="_GoBack"/>
      <w:bookmarkEnd w:id="0"/>
    </w:p>
    <w:sectPr w:rsidR="0037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A87"/>
    <w:multiLevelType w:val="hybridMultilevel"/>
    <w:tmpl w:val="8E2E0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61"/>
    <w:rsid w:val="00370E3B"/>
    <w:rsid w:val="006239A2"/>
    <w:rsid w:val="00B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6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6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1</cp:revision>
  <dcterms:created xsi:type="dcterms:W3CDTF">2024-11-01T10:48:00Z</dcterms:created>
  <dcterms:modified xsi:type="dcterms:W3CDTF">2024-11-01T10:48:00Z</dcterms:modified>
</cp:coreProperties>
</file>